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650"/>
        <w:gridCol w:w="1747"/>
        <w:gridCol w:w="3119"/>
        <w:gridCol w:w="3408"/>
        <w:gridCol w:w="3686"/>
      </w:tblGrid>
      <w:tr w:rsidR="00E860F8" w:rsidRPr="0076220D" w14:paraId="267AB158" w14:textId="77777777" w:rsidTr="00790920">
        <w:trPr>
          <w:trHeight w:val="262"/>
        </w:trPr>
        <w:tc>
          <w:tcPr>
            <w:tcW w:w="1650" w:type="dxa"/>
          </w:tcPr>
          <w:p w14:paraId="2D5C50BB" w14:textId="77777777" w:rsidR="00E860F8" w:rsidRPr="0076220D" w:rsidRDefault="00E860F8" w:rsidP="00790920">
            <w:pPr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 xml:space="preserve">Jours </w:t>
            </w:r>
          </w:p>
        </w:tc>
        <w:tc>
          <w:tcPr>
            <w:tcW w:w="1747" w:type="dxa"/>
          </w:tcPr>
          <w:p w14:paraId="4991E4AF" w14:textId="77777777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8.30-9.30</w:t>
            </w:r>
          </w:p>
        </w:tc>
        <w:tc>
          <w:tcPr>
            <w:tcW w:w="3119" w:type="dxa"/>
          </w:tcPr>
          <w:p w14:paraId="7CFEE3BD" w14:textId="77777777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9.30-10.30</w:t>
            </w:r>
          </w:p>
        </w:tc>
        <w:tc>
          <w:tcPr>
            <w:tcW w:w="3408" w:type="dxa"/>
          </w:tcPr>
          <w:p w14:paraId="5973C584" w14:textId="77777777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10.30-11.30</w:t>
            </w:r>
          </w:p>
        </w:tc>
        <w:tc>
          <w:tcPr>
            <w:tcW w:w="3686" w:type="dxa"/>
          </w:tcPr>
          <w:p w14:paraId="496D3C88" w14:textId="77777777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11.30-12.30</w:t>
            </w:r>
          </w:p>
        </w:tc>
      </w:tr>
      <w:tr w:rsidR="00E860F8" w:rsidRPr="0076220D" w14:paraId="183218A8" w14:textId="77777777" w:rsidTr="00790920">
        <w:trPr>
          <w:trHeight w:val="248"/>
        </w:trPr>
        <w:tc>
          <w:tcPr>
            <w:tcW w:w="1650" w:type="dxa"/>
            <w:vMerge w:val="restart"/>
          </w:tcPr>
          <w:p w14:paraId="4BF25289" w14:textId="77777777" w:rsidR="00E860F8" w:rsidRPr="0076220D" w:rsidRDefault="00E860F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A553C3F" w14:textId="77777777" w:rsidR="00E860F8" w:rsidRPr="0076220D" w:rsidRDefault="00E860F8" w:rsidP="00790920">
            <w:pPr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747" w:type="dxa"/>
          </w:tcPr>
          <w:p w14:paraId="22F4F4A3" w14:textId="43E749F5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19" w:type="dxa"/>
          </w:tcPr>
          <w:p w14:paraId="57DC4894" w14:textId="759202D9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1:</w:t>
            </w:r>
            <w:r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Génie</w:t>
            </w:r>
            <w:proofErr w:type="gramEnd"/>
            <w:r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génétique</w:t>
            </w:r>
          </w:p>
          <w:p w14:paraId="5C427905" w14:textId="6FDB2F80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GHECHAM</w:t>
            </w:r>
          </w:p>
          <w:p w14:paraId="2A59CA16" w14:textId="107C5184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408" w:type="dxa"/>
          </w:tcPr>
          <w:p w14:paraId="00C36651" w14:textId="363D8502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2:</w:t>
            </w:r>
            <w:proofErr w:type="gramEnd"/>
            <w:r w:rsidR="00BE56D4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C78CB"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1C78CB"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Génie génétique</w:t>
            </w:r>
          </w:p>
          <w:p w14:paraId="708BF605" w14:textId="143B8D88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GHECHAM</w:t>
            </w:r>
            <w:proofErr w:type="gramEnd"/>
          </w:p>
          <w:p w14:paraId="51AA82A9" w14:textId="06DF58C9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  <w:tc>
          <w:tcPr>
            <w:tcW w:w="3686" w:type="dxa"/>
          </w:tcPr>
          <w:p w14:paraId="3540A802" w14:textId="3739C8E0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3:</w:t>
            </w:r>
            <w:proofErr w:type="gramEnd"/>
            <w:r w:rsidR="00BE56D4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Génie génétique</w:t>
            </w:r>
          </w:p>
          <w:p w14:paraId="7455F518" w14:textId="45CF08AA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</w:t>
            </w:r>
            <w:r w:rsidR="00E6098F" w:rsidRPr="0076220D"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GHECHAM</w:t>
            </w:r>
            <w:proofErr w:type="gramEnd"/>
          </w:p>
          <w:p w14:paraId="156370FA" w14:textId="563289CA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</w:tr>
      <w:tr w:rsidR="00E860F8" w:rsidRPr="0076220D" w14:paraId="2E7C4018" w14:textId="77777777" w:rsidTr="00790920">
        <w:trPr>
          <w:trHeight w:val="140"/>
        </w:trPr>
        <w:tc>
          <w:tcPr>
            <w:tcW w:w="1650" w:type="dxa"/>
            <w:vMerge/>
          </w:tcPr>
          <w:p w14:paraId="54E89176" w14:textId="77777777" w:rsidR="00E860F8" w:rsidRPr="0076220D" w:rsidRDefault="00E860F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7" w:type="dxa"/>
          </w:tcPr>
          <w:p w14:paraId="7921510D" w14:textId="0F426B7C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119" w:type="dxa"/>
          </w:tcPr>
          <w:p w14:paraId="32F9209B" w14:textId="37BD8591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3:</w:t>
            </w:r>
            <w:r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SIGNALISATION</w:t>
            </w:r>
            <w:proofErr w:type="gramEnd"/>
            <w:r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76220D">
              <w:rPr>
                <w:rFonts w:asciiTheme="majorBidi" w:hAnsiTheme="majorBidi" w:cstheme="majorBidi"/>
                <w:color w:val="000000" w:themeColor="text1"/>
              </w:rPr>
              <w:t>(cours)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BELHADI</w:t>
            </w:r>
          </w:p>
          <w:p w14:paraId="0E2F633A" w14:textId="1A649CB3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  <w:tc>
          <w:tcPr>
            <w:tcW w:w="3408" w:type="dxa"/>
          </w:tcPr>
          <w:p w14:paraId="75B787D1" w14:textId="28340AB1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1:</w:t>
            </w:r>
            <w:proofErr w:type="gramEnd"/>
            <w:r w:rsidR="001C78CB"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1C78CB"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SIGNALISATION</w:t>
            </w:r>
          </w:p>
          <w:p w14:paraId="6802B756" w14:textId="0FF9CA90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</w:t>
            </w:r>
            <w:r w:rsidR="00E6098F" w:rsidRPr="0076220D"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BELHADI</w:t>
            </w:r>
            <w:proofErr w:type="gramEnd"/>
          </w:p>
          <w:p w14:paraId="4AFE5327" w14:textId="4B403C80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686" w:type="dxa"/>
          </w:tcPr>
          <w:p w14:paraId="439EC1C6" w14:textId="3EDC0C8C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2:</w:t>
            </w:r>
            <w:proofErr w:type="gramEnd"/>
            <w:r w:rsidR="00BE56D4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76220D">
              <w:rPr>
                <w:rFonts w:asciiTheme="majorBidi" w:hAnsiTheme="majorBidi" w:cstheme="majorBidi"/>
                <w:b/>
                <w:bCs/>
                <w:color w:val="000000" w:themeColor="text1"/>
              </w:rPr>
              <w:t>SIGNALISATION</w:t>
            </w:r>
          </w:p>
          <w:p w14:paraId="3E1F593A" w14:textId="1EBD3084" w:rsidR="00E860F8" w:rsidRPr="0076220D" w:rsidRDefault="00E860F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BELHADI</w:t>
            </w:r>
            <w:proofErr w:type="gramEnd"/>
          </w:p>
          <w:p w14:paraId="19C8EA05" w14:textId="53AED678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</w:tr>
      <w:tr w:rsidR="00990058" w:rsidRPr="0076220D" w14:paraId="369FAC67" w14:textId="77777777" w:rsidTr="00790920">
        <w:trPr>
          <w:trHeight w:val="262"/>
        </w:trPr>
        <w:tc>
          <w:tcPr>
            <w:tcW w:w="1650" w:type="dxa"/>
            <w:vMerge w:val="restart"/>
          </w:tcPr>
          <w:p w14:paraId="65EBCF17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2748198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747" w:type="dxa"/>
          </w:tcPr>
          <w:p w14:paraId="6A9C6EB2" w14:textId="0435A2FE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1E89571D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G1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:Génie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 xml:space="preserve"> génétique</w:t>
            </w:r>
          </w:p>
          <w:p w14:paraId="72842DAF" w14:textId="5B0E5191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BOUZIDI</w:t>
            </w:r>
          </w:p>
          <w:p w14:paraId="0E4F91A3" w14:textId="53D997DF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408" w:type="dxa"/>
          </w:tcPr>
          <w:p w14:paraId="17B306F8" w14:textId="12A7C0B8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G2 :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Génie génétique</w:t>
            </w:r>
          </w:p>
          <w:p w14:paraId="28448A1F" w14:textId="491015A3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BOUZIDI</w:t>
            </w:r>
            <w:proofErr w:type="gramEnd"/>
          </w:p>
          <w:p w14:paraId="1D92CE11" w14:textId="6873A0E0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  <w:tc>
          <w:tcPr>
            <w:tcW w:w="3686" w:type="dxa"/>
          </w:tcPr>
          <w:p w14:paraId="2AADF823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G3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:Génie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 xml:space="preserve"> génétique</w:t>
            </w:r>
          </w:p>
          <w:p w14:paraId="78E9C4D0" w14:textId="751E113C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BOUZIDI</w:t>
            </w:r>
            <w:proofErr w:type="gramEnd"/>
          </w:p>
          <w:p w14:paraId="23F83054" w14:textId="3B30695B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</w:tr>
      <w:tr w:rsidR="00990058" w:rsidRPr="0076220D" w14:paraId="169F79C3" w14:textId="77777777" w:rsidTr="00790920">
        <w:trPr>
          <w:trHeight w:val="140"/>
        </w:trPr>
        <w:tc>
          <w:tcPr>
            <w:tcW w:w="1650" w:type="dxa"/>
            <w:vMerge/>
          </w:tcPr>
          <w:p w14:paraId="26A5BDB1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7" w:type="dxa"/>
          </w:tcPr>
          <w:p w14:paraId="3F6AF3B6" w14:textId="18BA9729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07CF5781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G3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:SIGNALISATION</w:t>
            </w:r>
            <w:proofErr w:type="gramEnd"/>
          </w:p>
          <w:p w14:paraId="77925938" w14:textId="54E60A20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FRIHA</w:t>
            </w:r>
          </w:p>
          <w:p w14:paraId="051460BE" w14:textId="4475B8CC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  <w:tc>
          <w:tcPr>
            <w:tcW w:w="3408" w:type="dxa"/>
          </w:tcPr>
          <w:p w14:paraId="4ACEDD91" w14:textId="77777777" w:rsidR="001C78CB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G1 :</w:t>
            </w:r>
            <w:r w:rsidR="001C78CB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1C78CB" w:rsidRPr="0076220D">
              <w:rPr>
                <w:rFonts w:asciiTheme="majorBidi" w:hAnsiTheme="majorBidi" w:cstheme="majorBidi"/>
                <w:color w:val="000000" w:themeColor="text1"/>
              </w:rPr>
              <w:t>SIGNALISATION</w:t>
            </w:r>
            <w:r w:rsidR="001C78CB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4968B988" w14:textId="47B101FD" w:rsidR="00E6098F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E6098F"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gramEnd"/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FRIHA</w:t>
            </w:r>
          </w:p>
          <w:p w14:paraId="79D00168" w14:textId="10A9492B" w:rsidR="00990058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686" w:type="dxa"/>
          </w:tcPr>
          <w:p w14:paraId="4851AA4C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G2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:SIGNALISATION</w:t>
            </w:r>
            <w:proofErr w:type="gramEnd"/>
          </w:p>
          <w:p w14:paraId="3A9C0482" w14:textId="4C01B498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FRIHA</w:t>
            </w:r>
            <w:proofErr w:type="gramEnd"/>
          </w:p>
          <w:p w14:paraId="3BD2EF50" w14:textId="0E65C612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</w:tr>
      <w:tr w:rsidR="00990058" w:rsidRPr="0076220D" w14:paraId="68C7AE8B" w14:textId="77777777" w:rsidTr="00790920">
        <w:trPr>
          <w:trHeight w:val="262"/>
        </w:trPr>
        <w:tc>
          <w:tcPr>
            <w:tcW w:w="1650" w:type="dxa"/>
            <w:vMerge w:val="restart"/>
          </w:tcPr>
          <w:p w14:paraId="214292D2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20741AE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747" w:type="dxa"/>
          </w:tcPr>
          <w:p w14:paraId="3B6F7D50" w14:textId="5BD6700A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76161840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1: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 xml:space="preserve"> Génie génétique</w:t>
            </w:r>
          </w:p>
          <w:p w14:paraId="73AA7DB3" w14:textId="52E22251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GHECHAM</w:t>
            </w:r>
            <w:proofErr w:type="gramEnd"/>
          </w:p>
          <w:p w14:paraId="66DF6C98" w14:textId="6EA534A9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F273C61" w14:textId="0A198B61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408" w:type="dxa"/>
          </w:tcPr>
          <w:p w14:paraId="3D13A583" w14:textId="77777777" w:rsidR="0076220D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2:</w:t>
            </w:r>
            <w:proofErr w:type="gramEnd"/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Génie génétique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0E8A8FEE" w14:textId="0FDFA505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GHECHAM</w:t>
            </w:r>
            <w:proofErr w:type="gramEnd"/>
          </w:p>
          <w:p w14:paraId="34A4CF55" w14:textId="74C049E4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5F4438AB" w14:textId="31B2BF27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  <w:tc>
          <w:tcPr>
            <w:tcW w:w="3686" w:type="dxa"/>
          </w:tcPr>
          <w:p w14:paraId="1B7BABE7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3:Génie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 xml:space="preserve"> génétique</w:t>
            </w:r>
          </w:p>
          <w:p w14:paraId="1CF4DD3B" w14:textId="0C6A91FD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</w:t>
            </w:r>
            <w:r w:rsidR="00E6098F" w:rsidRPr="0076220D"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GHECHAM</w:t>
            </w:r>
            <w:proofErr w:type="gramEnd"/>
          </w:p>
          <w:p w14:paraId="6A174326" w14:textId="78D7DDF2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573ED362" w14:textId="1977F1DB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</w:tr>
      <w:tr w:rsidR="00990058" w:rsidRPr="0076220D" w14:paraId="3BB74422" w14:textId="77777777" w:rsidTr="00790920">
        <w:trPr>
          <w:trHeight w:val="140"/>
        </w:trPr>
        <w:tc>
          <w:tcPr>
            <w:tcW w:w="1650" w:type="dxa"/>
            <w:vMerge/>
          </w:tcPr>
          <w:p w14:paraId="4F7FF51E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7" w:type="dxa"/>
          </w:tcPr>
          <w:p w14:paraId="7AEB6BF1" w14:textId="4B9DC334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7928F329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3:SIGNALISATION</w:t>
            </w:r>
            <w:proofErr w:type="gramEnd"/>
          </w:p>
          <w:p w14:paraId="653E3BB4" w14:textId="5A83727A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BELHADI</w:t>
            </w:r>
            <w:proofErr w:type="gramEnd"/>
          </w:p>
          <w:p w14:paraId="1B3A493B" w14:textId="1F855E68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498F9E8" w14:textId="261829FC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  <w:tc>
          <w:tcPr>
            <w:tcW w:w="3408" w:type="dxa"/>
          </w:tcPr>
          <w:p w14:paraId="5C50A31C" w14:textId="18FE1825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1:</w:t>
            </w:r>
            <w:proofErr w:type="gramEnd"/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G2:SIGNALISATION</w:t>
            </w:r>
          </w:p>
          <w:p w14:paraId="423C6AFE" w14:textId="3DA9DE73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</w:t>
            </w:r>
            <w:r w:rsidR="00E6098F" w:rsidRPr="0076220D">
              <w:rPr>
                <w:rFonts w:asciiTheme="majorBidi" w:hAnsiTheme="majorBidi" w:cstheme="majorBidi"/>
                <w:color w:val="000000" w:themeColor="text1"/>
              </w:rPr>
              <w:t>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BELHADI</w:t>
            </w:r>
            <w:proofErr w:type="gramEnd"/>
          </w:p>
          <w:p w14:paraId="209AE3A9" w14:textId="22E1709C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6BB80EC6" w14:textId="711C8164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686" w:type="dxa"/>
          </w:tcPr>
          <w:p w14:paraId="0FBFE1FF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G2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:SIGNALISATION</w:t>
            </w:r>
            <w:proofErr w:type="gramEnd"/>
          </w:p>
          <w:p w14:paraId="5ED4CC55" w14:textId="0420063E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cours)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BELHADI</w:t>
            </w:r>
            <w:proofErr w:type="gramEnd"/>
          </w:p>
          <w:p w14:paraId="35A173C3" w14:textId="24AFB784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0F1BA570" w14:textId="0DE2BF9B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</w:tr>
      <w:tr w:rsidR="00990058" w:rsidRPr="0076220D" w14:paraId="28509C83" w14:textId="77777777" w:rsidTr="00790920">
        <w:trPr>
          <w:trHeight w:val="248"/>
        </w:trPr>
        <w:tc>
          <w:tcPr>
            <w:tcW w:w="1650" w:type="dxa"/>
            <w:vMerge w:val="restart"/>
          </w:tcPr>
          <w:p w14:paraId="578019CA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86A40BC" w14:textId="77777777" w:rsidR="00990058" w:rsidRPr="0076220D" w:rsidRDefault="00990058" w:rsidP="00790920">
            <w:pPr>
              <w:rPr>
                <w:rFonts w:asciiTheme="majorBidi" w:hAnsiTheme="majorBidi" w:cstheme="majorBidi"/>
                <w:b/>
                <w:bCs/>
              </w:rPr>
            </w:pPr>
            <w:r w:rsidRPr="0076220D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747" w:type="dxa"/>
          </w:tcPr>
          <w:p w14:paraId="4F424AC8" w14:textId="2C55B16D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57F078B5" w14:textId="4EDD66E3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G1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:Génie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 xml:space="preserve"> génétique</w:t>
            </w:r>
            <w:r w:rsidR="00E6098F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5FE31688" w14:textId="77777777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 </w:t>
            </w:r>
            <w:proofErr w:type="gramEnd"/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BOUZIDI</w:t>
            </w:r>
          </w:p>
          <w:p w14:paraId="291A8159" w14:textId="25E4435D" w:rsidR="0076220D" w:rsidRPr="0076220D" w:rsidRDefault="0076220D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14:paraId="3D3BB65E" w14:textId="470B545B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408" w:type="dxa"/>
          </w:tcPr>
          <w:p w14:paraId="27B45768" w14:textId="65AC941B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G2 :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Génie génétique </w:t>
            </w:r>
          </w:p>
          <w:p w14:paraId="2C6BD994" w14:textId="77777777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BOUZIDI</w:t>
            </w:r>
          </w:p>
          <w:p w14:paraId="36D01A94" w14:textId="4086DD34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  <w:tc>
          <w:tcPr>
            <w:tcW w:w="3686" w:type="dxa"/>
          </w:tcPr>
          <w:p w14:paraId="166CE49F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G3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:Génie</w:t>
            </w:r>
            <w:proofErr w:type="gramEnd"/>
            <w:r w:rsidRPr="0076220D">
              <w:rPr>
                <w:rFonts w:asciiTheme="majorBidi" w:hAnsiTheme="majorBidi" w:cstheme="majorBidi"/>
                <w:color w:val="000000" w:themeColor="text1"/>
              </w:rPr>
              <w:t xml:space="preserve"> génétique</w:t>
            </w:r>
          </w:p>
          <w:p w14:paraId="216E80B3" w14:textId="77777777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BOUZIDI</w:t>
            </w:r>
          </w:p>
          <w:p w14:paraId="68985EDA" w14:textId="274C2440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</w:tr>
      <w:tr w:rsidR="00990058" w:rsidRPr="0076220D" w14:paraId="0E6ADB28" w14:textId="77777777" w:rsidTr="00790920">
        <w:trPr>
          <w:trHeight w:val="140"/>
        </w:trPr>
        <w:tc>
          <w:tcPr>
            <w:tcW w:w="1650" w:type="dxa"/>
            <w:vMerge/>
          </w:tcPr>
          <w:p w14:paraId="37911B5E" w14:textId="77777777" w:rsidR="00990058" w:rsidRPr="0076220D" w:rsidRDefault="00990058" w:rsidP="007909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</w:tcPr>
          <w:p w14:paraId="54D3AD74" w14:textId="6E9FF356" w:rsidR="00990058" w:rsidRPr="0076220D" w:rsidRDefault="00990058" w:rsidP="007909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0311F87A" w14:textId="77777777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G3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:SIGNALISATION</w:t>
            </w:r>
            <w:proofErr w:type="gramEnd"/>
          </w:p>
          <w:p w14:paraId="7008A889" w14:textId="70FD4F66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FRIHA</w:t>
            </w:r>
            <w:proofErr w:type="gramEnd"/>
          </w:p>
          <w:p w14:paraId="57B21FD8" w14:textId="17368B2E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Amphi </w:t>
            </w:r>
            <w:proofErr w:type="spellStart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Spe</w:t>
            </w:r>
            <w:proofErr w:type="spellEnd"/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 xml:space="preserve"> 3</w:t>
            </w:r>
          </w:p>
        </w:tc>
        <w:tc>
          <w:tcPr>
            <w:tcW w:w="3408" w:type="dxa"/>
          </w:tcPr>
          <w:p w14:paraId="53B504EA" w14:textId="74569A9E" w:rsidR="0076220D" w:rsidRPr="0076220D" w:rsidRDefault="00990058" w:rsidP="0076220D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G1 :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SIGNALISATION</w:t>
            </w:r>
          </w:p>
          <w:p w14:paraId="36838092" w14:textId="628A727A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FRIHA</w:t>
            </w:r>
            <w:proofErr w:type="gramEnd"/>
          </w:p>
          <w:p w14:paraId="677C801A" w14:textId="784441B3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C</w:t>
            </w:r>
          </w:p>
        </w:tc>
        <w:tc>
          <w:tcPr>
            <w:tcW w:w="3686" w:type="dxa"/>
          </w:tcPr>
          <w:p w14:paraId="5C4C55AF" w14:textId="47BF79A6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G2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 :SIGNALISATION</w:t>
            </w:r>
            <w:proofErr w:type="gramEnd"/>
          </w:p>
          <w:p w14:paraId="28D7989F" w14:textId="64AF99BE" w:rsidR="00990058" w:rsidRPr="0076220D" w:rsidRDefault="00990058" w:rsidP="0079092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</w:rPr>
              <w:t>(</w:t>
            </w:r>
            <w:proofErr w:type="gramStart"/>
            <w:r w:rsidRPr="0076220D">
              <w:rPr>
                <w:rFonts w:asciiTheme="majorBidi" w:hAnsiTheme="majorBidi" w:cstheme="majorBidi"/>
                <w:color w:val="000000" w:themeColor="text1"/>
              </w:rPr>
              <w:t>TD)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 xml:space="preserve">  </w:t>
            </w:r>
            <w:r w:rsidR="0076220D" w:rsidRPr="0076220D">
              <w:rPr>
                <w:rFonts w:asciiTheme="majorBidi" w:hAnsiTheme="majorBidi" w:cstheme="majorBidi"/>
                <w:color w:val="000000" w:themeColor="text1"/>
              </w:rPr>
              <w:t>FRIHA</w:t>
            </w:r>
            <w:proofErr w:type="gramEnd"/>
          </w:p>
          <w:p w14:paraId="2E4B4F18" w14:textId="7206DA0F" w:rsidR="00E6098F" w:rsidRPr="0076220D" w:rsidRDefault="00E6098F" w:rsidP="00790920">
            <w:pPr>
              <w:jc w:val="center"/>
              <w:rPr>
                <w:rFonts w:asciiTheme="majorBidi" w:hAnsiTheme="majorBidi" w:cstheme="majorBidi"/>
              </w:rPr>
            </w:pPr>
            <w:r w:rsidRPr="0076220D">
              <w:rPr>
                <w:rFonts w:asciiTheme="majorBidi" w:hAnsiTheme="majorBidi" w:cstheme="majorBidi"/>
                <w:color w:val="000000" w:themeColor="text1"/>
                <w:highlight w:val="yellow"/>
              </w:rPr>
              <w:t>Amphi D</w:t>
            </w:r>
          </w:p>
        </w:tc>
      </w:tr>
    </w:tbl>
    <w:p w14:paraId="69AEEE36" w14:textId="78254387" w:rsidR="00E6098F" w:rsidRPr="00E6098F" w:rsidRDefault="00E6098F" w:rsidP="00790920">
      <w:pPr>
        <w:spacing w:after="0"/>
        <w:jc w:val="center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E6098F">
        <w:rPr>
          <w:rFonts w:asciiTheme="majorBidi" w:hAnsiTheme="majorBidi" w:cstheme="majorBidi"/>
          <w:sz w:val="24"/>
          <w:szCs w:val="24"/>
        </w:rPr>
        <w:t>Département de B</w:t>
      </w:r>
      <w:r w:rsidR="00790920">
        <w:rPr>
          <w:rFonts w:asciiTheme="majorBidi" w:hAnsiTheme="majorBidi" w:cstheme="majorBidi"/>
          <w:sz w:val="24"/>
          <w:szCs w:val="24"/>
        </w:rPr>
        <w:t xml:space="preserve">iologie des </w:t>
      </w:r>
      <w:r w:rsidRPr="00E6098F">
        <w:rPr>
          <w:rFonts w:asciiTheme="majorBidi" w:hAnsiTheme="majorBidi" w:cstheme="majorBidi"/>
          <w:sz w:val="24"/>
          <w:szCs w:val="24"/>
        </w:rPr>
        <w:t>O</w:t>
      </w:r>
      <w:r w:rsidR="00790920">
        <w:rPr>
          <w:rFonts w:asciiTheme="majorBidi" w:hAnsiTheme="majorBidi" w:cstheme="majorBidi"/>
          <w:sz w:val="24"/>
          <w:szCs w:val="24"/>
        </w:rPr>
        <w:t>rganismes</w:t>
      </w:r>
    </w:p>
    <w:p w14:paraId="76F58533" w14:textId="77777777" w:rsidR="00E6098F" w:rsidRPr="00790920" w:rsidRDefault="00E6098F" w:rsidP="00E609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0920">
        <w:rPr>
          <w:rFonts w:asciiTheme="majorBidi" w:hAnsiTheme="majorBidi" w:cstheme="majorBidi"/>
          <w:b/>
          <w:bCs/>
          <w:sz w:val="24"/>
          <w:szCs w:val="24"/>
        </w:rPr>
        <w:t>Planning des Cours / TD semestre II.  L3 Biologie Moléculaire : 2019/2020</w:t>
      </w:r>
    </w:p>
    <w:p w14:paraId="5590E894" w14:textId="374A87BD" w:rsidR="00BE56D4" w:rsidRPr="00790920" w:rsidRDefault="00E6098F" w:rsidP="00790920">
      <w:pPr>
        <w:jc w:val="center"/>
        <w:rPr>
          <w:sz w:val="24"/>
          <w:szCs w:val="24"/>
        </w:rPr>
      </w:pPr>
      <w:r w:rsidRPr="00E6098F">
        <w:rPr>
          <w:rFonts w:asciiTheme="majorBidi" w:hAnsiTheme="majorBidi" w:cstheme="majorBidi"/>
          <w:b/>
          <w:bCs/>
          <w:sz w:val="24"/>
          <w:szCs w:val="24"/>
        </w:rPr>
        <w:lastRenderedPageBreak/>
        <w:t>Du 20/09/2020   au</w:t>
      </w:r>
      <w:r w:rsidRPr="00E6098F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03/10/2020</w:t>
      </w:r>
    </w:p>
    <w:sectPr w:rsidR="00BE56D4" w:rsidRPr="00790920" w:rsidSect="0031329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F5B7" w14:textId="77777777" w:rsidR="0037715A" w:rsidRDefault="0037715A" w:rsidP="00BE56D4">
      <w:pPr>
        <w:spacing w:after="0" w:line="240" w:lineRule="auto"/>
      </w:pPr>
      <w:r>
        <w:separator/>
      </w:r>
    </w:p>
  </w:endnote>
  <w:endnote w:type="continuationSeparator" w:id="0">
    <w:p w14:paraId="418595A6" w14:textId="77777777" w:rsidR="0037715A" w:rsidRDefault="0037715A" w:rsidP="00B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C637" w14:textId="77777777" w:rsidR="0037715A" w:rsidRDefault="0037715A" w:rsidP="00BE56D4">
      <w:pPr>
        <w:spacing w:after="0" w:line="240" w:lineRule="auto"/>
      </w:pPr>
      <w:r>
        <w:separator/>
      </w:r>
    </w:p>
  </w:footnote>
  <w:footnote w:type="continuationSeparator" w:id="0">
    <w:p w14:paraId="389E3E40" w14:textId="77777777" w:rsidR="0037715A" w:rsidRDefault="0037715A" w:rsidP="00BE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09E2" w14:textId="04E41EA9" w:rsidR="00BE56D4" w:rsidRDefault="00BE56D4">
    <w:pPr>
      <w:pStyle w:val="En-tte"/>
    </w:pPr>
  </w:p>
  <w:p w14:paraId="3E78E514" w14:textId="77777777" w:rsidR="00BE56D4" w:rsidRDefault="00BE56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B"/>
    <w:rsid w:val="00081B94"/>
    <w:rsid w:val="000B2B74"/>
    <w:rsid w:val="00103033"/>
    <w:rsid w:val="001C78CB"/>
    <w:rsid w:val="001E0ABA"/>
    <w:rsid w:val="0021323E"/>
    <w:rsid w:val="002E2581"/>
    <w:rsid w:val="0031329B"/>
    <w:rsid w:val="0037715A"/>
    <w:rsid w:val="00390A0C"/>
    <w:rsid w:val="00443971"/>
    <w:rsid w:val="004C74C5"/>
    <w:rsid w:val="00537680"/>
    <w:rsid w:val="005A5881"/>
    <w:rsid w:val="0060210E"/>
    <w:rsid w:val="00652ECF"/>
    <w:rsid w:val="006900E7"/>
    <w:rsid w:val="006F04C1"/>
    <w:rsid w:val="007443BC"/>
    <w:rsid w:val="0076220D"/>
    <w:rsid w:val="00790920"/>
    <w:rsid w:val="007C57E1"/>
    <w:rsid w:val="008150AF"/>
    <w:rsid w:val="0087139A"/>
    <w:rsid w:val="008E1563"/>
    <w:rsid w:val="00917803"/>
    <w:rsid w:val="00990058"/>
    <w:rsid w:val="00A777CD"/>
    <w:rsid w:val="00B7150B"/>
    <w:rsid w:val="00BE1D75"/>
    <w:rsid w:val="00BE56D4"/>
    <w:rsid w:val="00D15258"/>
    <w:rsid w:val="00D378FF"/>
    <w:rsid w:val="00DB5599"/>
    <w:rsid w:val="00E6098F"/>
    <w:rsid w:val="00E74D66"/>
    <w:rsid w:val="00E75F0D"/>
    <w:rsid w:val="00E860F8"/>
    <w:rsid w:val="00EE594D"/>
    <w:rsid w:val="00F35ABA"/>
    <w:rsid w:val="00F566AF"/>
    <w:rsid w:val="00F7402A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2B6"/>
  <w15:docId w15:val="{1EAFB51D-C781-43A8-8CE8-CB084CF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7443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1-Accent1">
    <w:name w:val="Medium Shading 1 Accent 1"/>
    <w:basedOn w:val="TableauNormal"/>
    <w:uiPriority w:val="63"/>
    <w:rsid w:val="007443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E2581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2581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2581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2E2581"/>
    <w:rPr>
      <w:i/>
      <w:iCs/>
    </w:rPr>
  </w:style>
  <w:style w:type="table" w:styleId="Trameclaire-Accent1">
    <w:name w:val="Light Shading Accent 1"/>
    <w:basedOn w:val="TableauNormal"/>
    <w:uiPriority w:val="60"/>
    <w:rsid w:val="002E2581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etableauclaire">
    <w:name w:val="Grid Table Light"/>
    <w:basedOn w:val="TableauNormal"/>
    <w:uiPriority w:val="40"/>
    <w:rsid w:val="00E860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BE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6D4"/>
  </w:style>
  <w:style w:type="paragraph" w:styleId="Pieddepage">
    <w:name w:val="footer"/>
    <w:basedOn w:val="Normal"/>
    <w:link w:val="PieddepageCar"/>
    <w:uiPriority w:val="99"/>
    <w:unhideWhenUsed/>
    <w:rsid w:val="00BE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6821-91F6-43F1-BCDD-82DF1D70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GHECHAM</dc:creator>
  <cp:lastModifiedBy>meb</cp:lastModifiedBy>
  <cp:revision>2</cp:revision>
  <dcterms:created xsi:type="dcterms:W3CDTF">2020-09-18T18:10:00Z</dcterms:created>
  <dcterms:modified xsi:type="dcterms:W3CDTF">2020-09-18T18:10:00Z</dcterms:modified>
</cp:coreProperties>
</file>